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бухгалтеров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Верхнесалдинского городского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и муниципальных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Верхнесалдинского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5B5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052B58" w:rsidRP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«Централизованная бухгалтерия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:rsidR="00506963" w:rsidRDefault="00052B58" w:rsidP="00052B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21"/>
        <w:gridCol w:w="2194"/>
        <w:gridCol w:w="2336"/>
      </w:tblGrid>
      <w:tr w:rsidR="00052B58" w:rsidTr="00052B58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Фамилия,  имя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тчетство</w:t>
            </w:r>
            <w:proofErr w:type="spellEnd"/>
          </w:p>
        </w:tc>
        <w:tc>
          <w:tcPr>
            <w:tcW w:w="21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36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рублях </w:t>
            </w:r>
          </w:p>
        </w:tc>
      </w:tr>
      <w:tr w:rsidR="00052B58" w:rsidTr="00052B58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Боярских </w:t>
            </w:r>
            <w:r w:rsidR="005B5BEF">
              <w:rPr>
                <w:rFonts w:ascii="Times New Roman" w:hAnsi="Times New Roman" w:cs="Times New Roman"/>
                <w:sz w:val="28"/>
                <w:szCs w:val="28"/>
              </w:rPr>
              <w:t>Инна Александровна</w:t>
            </w:r>
          </w:p>
        </w:tc>
        <w:tc>
          <w:tcPr>
            <w:tcW w:w="2194" w:type="dxa"/>
          </w:tcPr>
          <w:p w:rsidR="00052B58" w:rsidRPr="00052B58" w:rsidRDefault="005B5BEF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(главный бухгалтер)</w:t>
            </w:r>
          </w:p>
        </w:tc>
        <w:tc>
          <w:tcPr>
            <w:tcW w:w="2336" w:type="dxa"/>
          </w:tcPr>
          <w:p w:rsidR="00052B58" w:rsidRPr="00052B58" w:rsidRDefault="005B5BEF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90 022,90</w:t>
            </w:r>
          </w:p>
        </w:tc>
      </w:tr>
      <w:tr w:rsidR="00052B58" w:rsidTr="00052B58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  <w:r w:rsidR="005B5BEF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2194" w:type="dxa"/>
          </w:tcPr>
          <w:p w:rsidR="00052B58" w:rsidRPr="00052B58" w:rsidRDefault="005B5BEF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36" w:type="dxa"/>
          </w:tcPr>
          <w:p w:rsidR="00052B58" w:rsidRPr="00052B58" w:rsidRDefault="005B5BEF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76 821,31</w:t>
            </w:r>
          </w:p>
        </w:tc>
      </w:tr>
      <w:tr w:rsidR="00052B58" w:rsidTr="00052B58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Оласюк</w:t>
            </w:r>
            <w:proofErr w:type="spellEnd"/>
            <w:r w:rsidR="005B5BEF">
              <w:rPr>
                <w:rFonts w:ascii="Times New Roman" w:hAnsi="Times New Roman" w:cs="Times New Roman"/>
                <w:sz w:val="28"/>
                <w:szCs w:val="28"/>
              </w:rPr>
              <w:t xml:space="preserve"> Олеся Степановна</w:t>
            </w:r>
          </w:p>
        </w:tc>
        <w:tc>
          <w:tcPr>
            <w:tcW w:w="2194" w:type="dxa"/>
          </w:tcPr>
          <w:p w:rsidR="00052B58" w:rsidRPr="00052B58" w:rsidRDefault="005B5BEF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36" w:type="dxa"/>
          </w:tcPr>
          <w:p w:rsidR="00052B58" w:rsidRPr="00052B58" w:rsidRDefault="005B5BEF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59 785,26</w:t>
            </w:r>
          </w:p>
        </w:tc>
      </w:tr>
    </w:tbl>
    <w:p w:rsidR="00052B58" w:rsidRPr="00052B58" w:rsidRDefault="00052B58" w:rsidP="00052B58">
      <w:pPr>
        <w:jc w:val="center"/>
        <w:rPr>
          <w:b/>
          <w:u w:val="single"/>
        </w:rPr>
      </w:pPr>
      <w:bookmarkStart w:id="0" w:name="_GoBack"/>
      <w:bookmarkEnd w:id="0"/>
    </w:p>
    <w:sectPr w:rsidR="00052B58" w:rsidRPr="000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4"/>
    <w:rsid w:val="00052B58"/>
    <w:rsid w:val="004D1194"/>
    <w:rsid w:val="00506963"/>
    <w:rsid w:val="005B5BEF"/>
    <w:rsid w:val="00C6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DF64-E22C-41A9-AC85-685C16A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glbuh</cp:lastModifiedBy>
  <cp:revision>7</cp:revision>
  <cp:lastPrinted>2021-03-16T07:53:00Z</cp:lastPrinted>
  <dcterms:created xsi:type="dcterms:W3CDTF">2021-03-16T05:40:00Z</dcterms:created>
  <dcterms:modified xsi:type="dcterms:W3CDTF">2021-03-16T07:54:00Z</dcterms:modified>
</cp:coreProperties>
</file>