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C7186E" w:rsidRDefault="00A34375" w:rsidP="00BD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278FF" w:rsidRPr="00C7186E" w:rsidRDefault="00BE0E92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78FF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A34375" w:rsidRPr="00C7186E" w:rsidRDefault="009278FF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Верхнесалдинского городского округа до 2020 года </w:t>
      </w:r>
      <w:r w:rsidR="00BE0E92" w:rsidRPr="00C7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C7186E" w:rsidRDefault="00A34375" w:rsidP="001A510C">
      <w:r w:rsidRPr="00C7186E">
        <w:t>Достижение целевых показателей</w:t>
      </w:r>
      <w:r w:rsidR="007E019C" w:rsidRPr="00C7186E">
        <w:t xml:space="preserve"> </w:t>
      </w:r>
      <w:r w:rsidRPr="00C7186E">
        <w:t xml:space="preserve">муниципальной  программы </w:t>
      </w:r>
      <w:bookmarkStart w:id="0" w:name="_GoBack"/>
      <w:bookmarkEnd w:id="0"/>
    </w:p>
    <w:p w:rsidR="00A34375" w:rsidRPr="00C7186E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>з</w:t>
      </w:r>
      <w:r w:rsidRPr="00C7186E">
        <w:rPr>
          <w:rFonts w:ascii="Times New Roman" w:hAnsi="Times New Roman" w:cs="Times New Roman"/>
          <w:b/>
          <w:sz w:val="24"/>
          <w:szCs w:val="24"/>
        </w:rPr>
        <w:t>а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sz w:val="24"/>
          <w:szCs w:val="24"/>
        </w:rPr>
        <w:t>20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>15 год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826"/>
        <w:gridCol w:w="1559"/>
        <w:gridCol w:w="1276"/>
        <w:gridCol w:w="1417"/>
        <w:gridCol w:w="1559"/>
        <w:gridCol w:w="1560"/>
        <w:gridCol w:w="1417"/>
        <w:gridCol w:w="1418"/>
      </w:tblGrid>
      <w:tr w:rsidR="00A34375" w:rsidRPr="00C7186E" w:rsidTr="00AA0072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C7186E" w:rsidTr="00AA0072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7186E" w:rsidTr="00AA0072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FFE" w:rsidRPr="00C7186E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05FFE" w:rsidRPr="00C7186E" w:rsidRDefault="009278FF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снижение темпов распространения туберкулеза на территории Верхнесалдинского городского округа на основе организации межведомственного взаимодействия и унифицированного подхода к организации мероприятий по ограничению распространения туберкулеза</w:t>
            </w:r>
          </w:p>
        </w:tc>
      </w:tr>
      <w:tr w:rsidR="00505FFE" w:rsidRPr="00C7186E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505FFE" w:rsidRPr="00C7186E" w:rsidRDefault="009278FF" w:rsidP="00C718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территории Верхнесалдинского городского округа унифицированного подхода к организации мероприятий по ограничению распространения туберкулеза               </w:t>
            </w:r>
          </w:p>
        </w:tc>
      </w:tr>
      <w:tr w:rsidR="00505FFE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Координационной комиссии по рассмотрению      Вопросов об эпидемиологической ситуации по туберкулезу       на территории ВСГО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C7186E" w:rsidRDefault="00505FF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FE" w:rsidRPr="00C7186E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FFE" w:rsidRPr="00C7186E" w:rsidRDefault="009278FF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 w:rsidR="00E33363"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ие комплекса профилактических 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предупреждению роста заболеваемости   населения туберкулезом и лечебных   противотуберкулезных мероприятий  </w:t>
            </w:r>
          </w:p>
        </w:tc>
      </w:tr>
      <w:tr w:rsidR="00505FFE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охвата рентгенофлюорографическим    обследованием населения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C7186E" w:rsidRDefault="00505FF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FF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      туберкулезом среди взрослого населения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BC05F4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FF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      туберкулезом среди детей</w:t>
            </w:r>
            <w:r w:rsidRPr="00C7186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BC05F4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BC05F4" w:rsidRPr="00C7186E" w:rsidRDefault="00BC05F4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BC05F4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BC05F4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FF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BC05F4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FF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Формирование иммунной         прослойки среди детей и       подростков (охват иммунизацией против туберкулеза)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F90C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F90C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F90C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FF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Увеличение доли случаев       прекращения бактериовыделения в общем числе случаев         бактериовыделения</w:t>
            </w:r>
            <w:r w:rsidRPr="00C7186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FF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9278FF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Повышение охвата             дезинфекционными мероприятиями бациллярных очагов, в том числе:</w:t>
            </w:r>
          </w:p>
          <w:p w:rsidR="00CA58B5" w:rsidRPr="00C7186E" w:rsidRDefault="00CA58B5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-заключительная дезинфекции методом орошения;</w:t>
            </w:r>
          </w:p>
          <w:p w:rsidR="009278FF" w:rsidRPr="00C7186E" w:rsidRDefault="00CA58B5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- камерная дезинфекция</w:t>
            </w:r>
            <w:r w:rsidRPr="00C7186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F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FF" w:rsidRPr="00C7186E" w:rsidRDefault="009278F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39" w:rsidRPr="00C7186E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2C7839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8B5" w:rsidRPr="00C7186E" w:rsidRDefault="00CA58B5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медицинской помощи больным туберкулезом</w:t>
            </w:r>
          </w:p>
        </w:tc>
      </w:tr>
      <w:tr w:rsidR="002C7839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Гарантированное обеспечение больных противотуберкулезными препаратами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58B5"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58B5"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2C7839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B5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подготовки медицинских        работников ГБУЗ СО «Верхнесалдинская ЦГБ» по вопросам раннего выявления,    диагностики, лечения и        профилактики туберкулеза</w:t>
            </w:r>
            <w:r w:rsidRPr="00C7186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E33363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8B5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B5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Обучение медицинских работников по технике проведения и интерпретации результатов туберкулиновых проб и прививок против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8B5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B5" w:rsidRPr="00C7186E" w:rsidTr="005471E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B5" w:rsidRPr="00C7186E" w:rsidRDefault="00CA58B5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8B5" w:rsidRPr="00C7186E" w:rsidRDefault="00CA58B5" w:rsidP="00C718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:rsidR="00CA58B5" w:rsidRPr="00C7186E" w:rsidRDefault="00CA58B5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социальную защиту больных туберкулезом, а так же лиц, подвергающихся риску заражения туберкулезом при исполнении служебных обязянностей</w:t>
            </w:r>
          </w:p>
        </w:tc>
      </w:tr>
      <w:tr w:rsidR="00505FFE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Поддержание уровня охвата медицинских работников социальным страхованием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2C7839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C7186E" w:rsidRDefault="00505FF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39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Признание граждан, страдающих тяжелыми формами туберкулеза, нуждающихся в получении жилья, предоставляемого по договору соц.найма и постановка их на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Не поступало обращений</w:t>
            </w:r>
          </w:p>
        </w:tc>
      </w:tr>
      <w:tr w:rsidR="00505FFE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Создание санаторных групп в дошкольных образовательных учреждениях для детей с туберкулезной интоксикацией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C7186E" w:rsidRDefault="00505FF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FE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Обеспечение продуктовыми наборами граждан в период проведения лечения (1 раз в месяц в течении 3 месяцев 500 руб. 1 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C7186E" w:rsidRDefault="00505FF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C7186E" w:rsidRDefault="00505FF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39" w:rsidRPr="00C7186E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8B5" w:rsidRPr="00C7186E" w:rsidRDefault="002C7839" w:rsidP="00C7186E">
            <w:pPr>
              <w:pStyle w:val="a4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7186E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  <w:t xml:space="preserve">Задача </w:t>
            </w:r>
            <w:r w:rsidR="00CA58B5" w:rsidRPr="00C7186E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  <w:t>5:</w:t>
            </w:r>
          </w:p>
          <w:p w:rsidR="002C7839" w:rsidRPr="00C7186E" w:rsidRDefault="00CA58B5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Создать постоянно действующую систему информирования населения  о проблематике и эпидемиологической обстановке туберкулеза, а также мерах личной и общественной профилактики</w:t>
            </w:r>
          </w:p>
        </w:tc>
      </w:tr>
      <w:tr w:rsidR="002C7839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CA58B5" w:rsidP="00C71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  <w:r w:rsidRPr="00C7186E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 xml:space="preserve">Проведение санитарно-просветительской работы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Число 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2C7839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39" w:rsidRPr="00C7186E" w:rsidTr="00AA007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2C7839" w:rsidP="00C7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всемирному дню борьбы с туберкулезом (март), отказа от курения (май)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CA58B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C7186E" w:rsidRDefault="009A0E8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C7186E" w:rsidRDefault="002C7839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C07" w:rsidRPr="00C7186E" w:rsidRDefault="00C82C07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Pr="00C7186E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C7186E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A58B5" w:rsidRPr="00C7186E" w:rsidRDefault="002A1BE8" w:rsidP="00CA58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A58B5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2A1BE8" w:rsidRPr="00C7186E" w:rsidRDefault="00CA58B5" w:rsidP="00CA58B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2020 года</w:t>
      </w:r>
      <w:r w:rsidR="002A1BE8" w:rsidRPr="00C718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C7186E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 xml:space="preserve">за 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A34375" w:rsidRPr="00C7186E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418"/>
        <w:gridCol w:w="1417"/>
        <w:gridCol w:w="2835"/>
      </w:tblGrid>
      <w:tr w:rsidR="00A34375" w:rsidRPr="00C7186E" w:rsidTr="00C7186E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6963A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C7186E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C7186E" w:rsidTr="00C7186E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A34375"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7186E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039" w:rsidRPr="00C7186E" w:rsidTr="00C7186E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984039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984039" w:rsidP="00C71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F67E6F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358,5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39" w:rsidRPr="00C7186E" w:rsidRDefault="00984039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39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984039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984039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F67E6F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9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39" w:rsidRPr="00C7186E" w:rsidRDefault="00984039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администрации Верхнесалдинского городского округа,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финансируется по </w:t>
            </w:r>
          </w:p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иципальной</w:t>
            </w: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«Адресная поддержка населения ВСГО до 2021 года»</w:t>
            </w: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ГБУЗ СО «Верхнесалдинская ЦГБ»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288,5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Управлению образования Верхнесалдинского </w:t>
            </w: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городского округа,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Управлению социальной политики Верхнесалдинского городского округа,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>Финансирование не выделено</w:t>
            </w:r>
          </w:p>
        </w:tc>
      </w:tr>
      <w:tr w:rsidR="00C7186E" w:rsidRPr="00C7186E" w:rsidTr="00C7186E">
        <w:trPr>
          <w:trHeight w:val="83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межведомственного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86E" w:rsidRPr="00C7186E" w:rsidTr="00C7186E">
        <w:trPr>
          <w:trHeight w:val="199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комплекса профилактических мероприятий по предупреждению роста заболеваемости населения туберкулезом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>Мероприятия осуществлялись в рамках областного целевого финансирования ГБУЗ СО «Верхнесалдинская ЦГБ»</w:t>
            </w: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повышению качества медицинской помощи больным туберкулезом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>Мероприятия осуществлялись в рамках областного целевого финансирования ГБУЗ СО «Верхнесалдинская ЦГБ»</w:t>
            </w: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социальной защите медицинских работников, больных туберкулезом, и лиц, находящихся с ними в контакте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86E" w:rsidRPr="00C7186E" w:rsidTr="00C7186E">
        <w:trPr>
          <w:trHeight w:val="41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>Финансирование не выделено</w:t>
            </w:r>
          </w:p>
        </w:tc>
      </w:tr>
      <w:tr w:rsidR="00C7186E" w:rsidRPr="00C7186E" w:rsidTr="00C7186E">
        <w:trPr>
          <w:trHeight w:val="81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информационное обеспечение населения по вопросам профилактики туберкулеза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финансируется по </w:t>
            </w:r>
          </w:p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иципальной</w:t>
            </w:r>
            <w:r w:rsidRPr="00C7186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«Обеспечение общественной безопасности на территории ВСГО до 2021 года»</w:t>
            </w:r>
          </w:p>
        </w:tc>
      </w:tr>
      <w:tr w:rsidR="00C7186E" w:rsidRPr="00C7186E" w:rsidTr="00C718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E" w:rsidRPr="00C7186E" w:rsidRDefault="00C7186E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E" w:rsidRPr="00C7186E" w:rsidRDefault="00C7186E" w:rsidP="00C71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34375" w:rsidRPr="00C7186E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65" w:rsidRDefault="00542165" w:rsidP="008303D1">
      <w:pPr>
        <w:spacing w:after="0" w:line="240" w:lineRule="auto"/>
      </w:pPr>
      <w:r>
        <w:separator/>
      </w:r>
    </w:p>
  </w:endnote>
  <w:endnote w:type="continuationSeparator" w:id="0">
    <w:p w:rsidR="00542165" w:rsidRDefault="00542165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65" w:rsidRDefault="00542165" w:rsidP="008303D1">
      <w:pPr>
        <w:spacing w:after="0" w:line="240" w:lineRule="auto"/>
      </w:pPr>
      <w:r>
        <w:separator/>
      </w:r>
    </w:p>
  </w:footnote>
  <w:footnote w:type="continuationSeparator" w:id="0">
    <w:p w:rsidR="00542165" w:rsidRDefault="00542165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77CF7"/>
    <w:rsid w:val="0008688A"/>
    <w:rsid w:val="00092E0E"/>
    <w:rsid w:val="00096DB7"/>
    <w:rsid w:val="000D55D7"/>
    <w:rsid w:val="00171B07"/>
    <w:rsid w:val="001734B9"/>
    <w:rsid w:val="001A510C"/>
    <w:rsid w:val="001E46C9"/>
    <w:rsid w:val="001E7028"/>
    <w:rsid w:val="001F34DC"/>
    <w:rsid w:val="0021116C"/>
    <w:rsid w:val="002252CC"/>
    <w:rsid w:val="00243EE3"/>
    <w:rsid w:val="00260259"/>
    <w:rsid w:val="00291F28"/>
    <w:rsid w:val="002A1BE8"/>
    <w:rsid w:val="002C7839"/>
    <w:rsid w:val="002F15C7"/>
    <w:rsid w:val="002F3038"/>
    <w:rsid w:val="00313B34"/>
    <w:rsid w:val="003233B0"/>
    <w:rsid w:val="003A3DF2"/>
    <w:rsid w:val="004148E8"/>
    <w:rsid w:val="00434DA1"/>
    <w:rsid w:val="00454705"/>
    <w:rsid w:val="0047151B"/>
    <w:rsid w:val="00497662"/>
    <w:rsid w:val="004979B7"/>
    <w:rsid w:val="004B4C99"/>
    <w:rsid w:val="00505FFE"/>
    <w:rsid w:val="00522131"/>
    <w:rsid w:val="00536649"/>
    <w:rsid w:val="00541B13"/>
    <w:rsid w:val="00542165"/>
    <w:rsid w:val="005E45FF"/>
    <w:rsid w:val="00612D43"/>
    <w:rsid w:val="00624462"/>
    <w:rsid w:val="006360EF"/>
    <w:rsid w:val="006963AE"/>
    <w:rsid w:val="006C04FF"/>
    <w:rsid w:val="006C44E8"/>
    <w:rsid w:val="0071041C"/>
    <w:rsid w:val="00731B3B"/>
    <w:rsid w:val="0078674F"/>
    <w:rsid w:val="0079727C"/>
    <w:rsid w:val="007E019C"/>
    <w:rsid w:val="00824810"/>
    <w:rsid w:val="008303D1"/>
    <w:rsid w:val="00870A8E"/>
    <w:rsid w:val="008743FA"/>
    <w:rsid w:val="008A666F"/>
    <w:rsid w:val="008B76ED"/>
    <w:rsid w:val="00907625"/>
    <w:rsid w:val="0091739F"/>
    <w:rsid w:val="009278FF"/>
    <w:rsid w:val="00960CE2"/>
    <w:rsid w:val="00984039"/>
    <w:rsid w:val="00993F1B"/>
    <w:rsid w:val="009A0E85"/>
    <w:rsid w:val="00A14D08"/>
    <w:rsid w:val="00A34375"/>
    <w:rsid w:val="00A42EB2"/>
    <w:rsid w:val="00A50FBA"/>
    <w:rsid w:val="00A56143"/>
    <w:rsid w:val="00A77633"/>
    <w:rsid w:val="00AA0072"/>
    <w:rsid w:val="00AE14F4"/>
    <w:rsid w:val="00B45CF6"/>
    <w:rsid w:val="00B670C7"/>
    <w:rsid w:val="00BC05F4"/>
    <w:rsid w:val="00BD2D2F"/>
    <w:rsid w:val="00BD67D1"/>
    <w:rsid w:val="00BE0E92"/>
    <w:rsid w:val="00C7186E"/>
    <w:rsid w:val="00C73CEF"/>
    <w:rsid w:val="00C76F71"/>
    <w:rsid w:val="00C82C07"/>
    <w:rsid w:val="00CA1152"/>
    <w:rsid w:val="00CA58B5"/>
    <w:rsid w:val="00CB008F"/>
    <w:rsid w:val="00CB6AFB"/>
    <w:rsid w:val="00CC5C37"/>
    <w:rsid w:val="00DC20D6"/>
    <w:rsid w:val="00DE76D1"/>
    <w:rsid w:val="00E310B6"/>
    <w:rsid w:val="00E33363"/>
    <w:rsid w:val="00E414FB"/>
    <w:rsid w:val="00E66111"/>
    <w:rsid w:val="00EA500B"/>
    <w:rsid w:val="00EA5021"/>
    <w:rsid w:val="00EA69E1"/>
    <w:rsid w:val="00EB1C55"/>
    <w:rsid w:val="00EC36AC"/>
    <w:rsid w:val="00F109EC"/>
    <w:rsid w:val="00F133EE"/>
    <w:rsid w:val="00F1629C"/>
    <w:rsid w:val="00F22EDA"/>
    <w:rsid w:val="00F63D40"/>
    <w:rsid w:val="00F67E6F"/>
    <w:rsid w:val="00F90C85"/>
    <w:rsid w:val="00FB0E4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0B83-416D-41E7-879E-6A3FF5D8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2016-02-03T04:12:00Z</cp:lastPrinted>
  <dcterms:created xsi:type="dcterms:W3CDTF">2016-03-01T06:51:00Z</dcterms:created>
  <dcterms:modified xsi:type="dcterms:W3CDTF">2016-03-02T07:33:00Z</dcterms:modified>
</cp:coreProperties>
</file>