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23" w:rsidRPr="00854D08" w:rsidRDefault="00760323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0323" w:rsidRPr="00854D08" w:rsidRDefault="00854D08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4D08">
        <w:rPr>
          <w:rFonts w:ascii="Times New Roman" w:hAnsi="Times New Roman" w:cs="Times New Roman"/>
          <w:sz w:val="28"/>
          <w:szCs w:val="28"/>
        </w:rPr>
        <w:t>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</w:t>
      </w:r>
      <w:r w:rsidR="00CE190F">
        <w:rPr>
          <w:rFonts w:ascii="Times New Roman" w:hAnsi="Times New Roman" w:cs="Times New Roman"/>
          <w:sz w:val="28"/>
          <w:szCs w:val="28"/>
        </w:rPr>
        <w:t xml:space="preserve">круге до 2021 года» за </w:t>
      </w:r>
      <w:r w:rsidR="00A85840">
        <w:rPr>
          <w:rFonts w:ascii="Times New Roman" w:hAnsi="Times New Roman" w:cs="Times New Roman"/>
          <w:sz w:val="28"/>
          <w:szCs w:val="28"/>
        </w:rPr>
        <w:t>1</w:t>
      </w:r>
      <w:r w:rsidR="00A44AE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821AE">
        <w:rPr>
          <w:rFonts w:ascii="Times New Roman" w:hAnsi="Times New Roman" w:cs="Times New Roman"/>
          <w:sz w:val="28"/>
          <w:szCs w:val="28"/>
        </w:rPr>
        <w:t xml:space="preserve"> 201</w:t>
      </w:r>
      <w:r w:rsidR="00A44AEE">
        <w:rPr>
          <w:rFonts w:ascii="Times New Roman" w:hAnsi="Times New Roman" w:cs="Times New Roman"/>
          <w:sz w:val="28"/>
          <w:szCs w:val="28"/>
        </w:rPr>
        <w:t>8</w:t>
      </w:r>
      <w:r w:rsidR="00C821AE">
        <w:rPr>
          <w:rFonts w:ascii="Times New Roman" w:hAnsi="Times New Roman" w:cs="Times New Roman"/>
          <w:sz w:val="28"/>
          <w:szCs w:val="28"/>
        </w:rPr>
        <w:t xml:space="preserve"> </w:t>
      </w:r>
      <w:r w:rsidRPr="00854D08">
        <w:rPr>
          <w:rFonts w:ascii="Times New Roman" w:hAnsi="Times New Roman" w:cs="Times New Roman"/>
          <w:sz w:val="28"/>
          <w:szCs w:val="28"/>
        </w:rPr>
        <w:t>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Противодействие коррупции в Верхнесалдинском городском округе</w:t>
      </w:r>
      <w:r w:rsidR="00A92B9C">
        <w:rPr>
          <w:rFonts w:ascii="Times New Roman" w:hAnsi="Times New Roman" w:cs="Times New Roman"/>
          <w:sz w:val="28"/>
          <w:szCs w:val="28"/>
        </w:rPr>
        <w:t>.</w:t>
      </w:r>
    </w:p>
    <w:p w:rsidR="00C821AE" w:rsidRDefault="00A92B9C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выделено </w:t>
      </w:r>
      <w:r w:rsidR="00C821AE">
        <w:rPr>
          <w:rFonts w:ascii="Times New Roman" w:hAnsi="Times New Roman" w:cs="Times New Roman"/>
          <w:sz w:val="28"/>
          <w:szCs w:val="28"/>
        </w:rPr>
        <w:t>100,0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5257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="00124DC1">
        <w:rPr>
          <w:rFonts w:ascii="Times New Roman" w:hAnsi="Times New Roman" w:cs="Times New Roman"/>
          <w:sz w:val="28"/>
          <w:szCs w:val="28"/>
        </w:rPr>
        <w:t xml:space="preserve">, </w:t>
      </w:r>
      <w:r w:rsidR="00A44AEE">
        <w:rPr>
          <w:rFonts w:ascii="Times New Roman" w:hAnsi="Times New Roman" w:cs="Times New Roman"/>
          <w:sz w:val="28"/>
          <w:szCs w:val="28"/>
        </w:rPr>
        <w:t>мероприятие запланировано на 4 квартал 2018 года.</w:t>
      </w:r>
    </w:p>
    <w:p w:rsidR="00204593" w:rsidRDefault="00204593" w:rsidP="00D90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93">
        <w:rPr>
          <w:rFonts w:ascii="Times New Roman" w:hAnsi="Times New Roman" w:cs="Times New Roman"/>
          <w:b/>
          <w:sz w:val="28"/>
          <w:szCs w:val="28"/>
        </w:rPr>
        <w:t>Мероприятие 2.</w:t>
      </w:r>
    </w:p>
    <w:p w:rsidR="00204593" w:rsidRPr="00204593" w:rsidRDefault="00CE190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44AE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1AE">
        <w:rPr>
          <w:rFonts w:ascii="Times New Roman" w:hAnsi="Times New Roman" w:cs="Times New Roman"/>
          <w:sz w:val="28"/>
          <w:szCs w:val="28"/>
        </w:rPr>
        <w:t>201</w:t>
      </w:r>
      <w:r w:rsidR="00A44AEE">
        <w:rPr>
          <w:rFonts w:ascii="Times New Roman" w:hAnsi="Times New Roman" w:cs="Times New Roman"/>
          <w:sz w:val="28"/>
          <w:szCs w:val="28"/>
        </w:rPr>
        <w:t>8</w:t>
      </w:r>
      <w:r w:rsidR="00204593">
        <w:rPr>
          <w:rFonts w:ascii="Times New Roman" w:hAnsi="Times New Roman" w:cs="Times New Roman"/>
          <w:sz w:val="28"/>
          <w:szCs w:val="28"/>
        </w:rPr>
        <w:t xml:space="preserve"> года были разработаны нормативные правовые акты по вопросам муниципальной службы, противодействию коррупции:</w:t>
      </w:r>
    </w:p>
    <w:p w:rsidR="00A85840" w:rsidRDefault="00C821AE" w:rsidP="00A44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AEE">
        <w:rPr>
          <w:rFonts w:ascii="Times New Roman" w:hAnsi="Times New Roman" w:cs="Times New Roman"/>
          <w:sz w:val="28"/>
          <w:szCs w:val="28"/>
        </w:rPr>
        <w:t>1. Постановление администрации городского округа от 28.02.2018 № 657 «О внесении изменений в состав комиссии по координации работы по противодействию коррупции в Верхнесалдинском городском округе, утвержденный постановлением главы Верхнесалдинского городского округа от 15.01.2016 № 3.</w:t>
      </w:r>
    </w:p>
    <w:p w:rsidR="00A44AEE" w:rsidRDefault="00A44AEE" w:rsidP="00A44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Распоряжение администрации городского округа от 05.04.2018 «Об утверждении Положения </w:t>
      </w:r>
      <w:r w:rsidR="00F8758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нанимателя (работодателя) о фактах обращения в целях </w:t>
      </w:r>
      <w:r w:rsidR="00DE0680">
        <w:rPr>
          <w:rFonts w:ascii="Times New Roman" w:hAnsi="Times New Roman" w:cs="Times New Roman"/>
          <w:sz w:val="28"/>
          <w:szCs w:val="28"/>
        </w:rPr>
        <w:t>склонения муниципальных служащих, замещающих должности муниципальной службы в администрации Верхнесалдинского городского округа, к совершению коррупционных правонарушений».</w:t>
      </w:r>
    </w:p>
    <w:p w:rsidR="00DE0680" w:rsidRDefault="00DE0680" w:rsidP="00A44A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Распоряжение администрации городского округа от 09.04.2018 № 179-к «Об утверждении Порядка 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Верхнесалдинского городского округа».</w:t>
      </w:r>
    </w:p>
    <w:p w:rsidR="00307F28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3.</w:t>
      </w:r>
    </w:p>
    <w:p w:rsidR="00D9017F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9017F" w:rsidRPr="00D9017F">
        <w:t xml:space="preserve"> </w:t>
      </w:r>
      <w:r w:rsidR="00204593">
        <w:rPr>
          <w:rFonts w:ascii="Times New Roman" w:hAnsi="Times New Roman" w:cs="Times New Roman"/>
          <w:sz w:val="28"/>
          <w:szCs w:val="28"/>
        </w:rPr>
        <w:t xml:space="preserve"> </w:t>
      </w:r>
      <w:r w:rsidR="00DE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80">
        <w:rPr>
          <w:rFonts w:ascii="Times New Roman" w:hAnsi="Times New Roman" w:cs="Times New Roman"/>
          <w:sz w:val="28"/>
          <w:szCs w:val="28"/>
        </w:rPr>
        <w:t>10 апреля</w:t>
      </w:r>
      <w:r w:rsidR="00204593">
        <w:rPr>
          <w:rFonts w:ascii="Times New Roman" w:hAnsi="Times New Roman" w:cs="Times New Roman"/>
          <w:sz w:val="28"/>
          <w:szCs w:val="28"/>
        </w:rPr>
        <w:t xml:space="preserve"> 201</w:t>
      </w:r>
      <w:r w:rsidR="00DE0680">
        <w:rPr>
          <w:rFonts w:ascii="Times New Roman" w:hAnsi="Times New Roman" w:cs="Times New Roman"/>
          <w:sz w:val="28"/>
          <w:szCs w:val="28"/>
        </w:rPr>
        <w:t>8</w:t>
      </w:r>
      <w:r w:rsidR="00D9017F" w:rsidRPr="00307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 размещены на официальном сайте Верхнесалдинского городского округа.</w:t>
      </w:r>
    </w:p>
    <w:p w:rsidR="00840E4C" w:rsidRPr="00840E4C" w:rsidRDefault="00840E4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4C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840E4C" w:rsidRDefault="00DE0680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E4C" w:rsidRPr="00840E4C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на официальном </w:t>
      </w:r>
      <w:r w:rsidR="00003FCC" w:rsidRPr="00840E4C">
        <w:rPr>
          <w:rFonts w:ascii="Times New Roman" w:hAnsi="Times New Roman" w:cs="Times New Roman"/>
          <w:sz w:val="28"/>
          <w:szCs w:val="28"/>
        </w:rPr>
        <w:t>сайте на</w:t>
      </w:r>
      <w:r w:rsidR="00840E4C" w:rsidRPr="00840E4C">
        <w:rPr>
          <w:rFonts w:ascii="Times New Roman" w:hAnsi="Times New Roman" w:cs="Times New Roman"/>
          <w:sz w:val="28"/>
          <w:szCs w:val="28"/>
        </w:rPr>
        <w:t xml:space="preserve"> главной странице расположен </w:t>
      </w:r>
      <w:r w:rsidR="00CE190F">
        <w:rPr>
          <w:rFonts w:ascii="Times New Roman" w:hAnsi="Times New Roman" w:cs="Times New Roman"/>
          <w:sz w:val="28"/>
          <w:szCs w:val="28"/>
        </w:rPr>
        <w:t xml:space="preserve">в разделе «Общество» имеется </w:t>
      </w:r>
      <w:r w:rsidR="00840E4C" w:rsidRPr="00840E4C">
        <w:rPr>
          <w:rFonts w:ascii="Times New Roman" w:hAnsi="Times New Roman" w:cs="Times New Roman"/>
          <w:sz w:val="28"/>
          <w:szCs w:val="28"/>
        </w:rPr>
        <w:t>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</w:r>
    </w:p>
    <w:p w:rsidR="00CE190F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информация;</w:t>
      </w:r>
    </w:p>
    <w:p w:rsidR="00CE190F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правовые акты;</w:t>
      </w:r>
    </w:p>
    <w:p w:rsidR="00840E4C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</w:t>
      </w:r>
      <w:r w:rsidR="00840E4C"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</w:t>
      </w:r>
      <w:r w:rsidR="00003FCC" w:rsidRPr="00840E4C">
        <w:rPr>
          <w:rFonts w:ascii="Times New Roman" w:hAnsi="Times New Roman" w:cs="Times New Roman"/>
          <w:sz w:val="28"/>
          <w:szCs w:val="28"/>
        </w:rPr>
        <w:t>деятельность работы</w:t>
      </w:r>
      <w:r w:rsidR="00CE190F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в сфере противодействия коррупции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003FCC" w:rsidRPr="00840E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03FCC">
        <w:rPr>
          <w:rFonts w:ascii="Times New Roman" w:hAnsi="Times New Roman" w:cs="Times New Roman"/>
          <w:sz w:val="28"/>
          <w:szCs w:val="28"/>
        </w:rPr>
        <w:t>по</w:t>
      </w:r>
      <w:r w:rsidR="004E3A1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доклады, отчеты, статистическая информация;</w:t>
      </w:r>
    </w:p>
    <w:p w:rsid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задаваемые вопросы;</w:t>
      </w:r>
    </w:p>
    <w:p w:rsidR="004E3A19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о коррупции в округе;</w:t>
      </w:r>
    </w:p>
    <w:p w:rsidR="004E3A19" w:rsidRP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антикоррупционное просвещение.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</w:r>
      <w:r w:rsidR="00003FCC" w:rsidRPr="00840E4C">
        <w:rPr>
          <w:rFonts w:ascii="Times New Roman" w:hAnsi="Times New Roman" w:cs="Times New Roman"/>
          <w:sz w:val="28"/>
          <w:szCs w:val="28"/>
        </w:rPr>
        <w:t>сайтов органов</w:t>
      </w:r>
      <w:r w:rsidRPr="00840E4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</w:r>
    </w:p>
    <w:p w:rsidR="00A85840" w:rsidRDefault="00840E4C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</w:r>
    </w:p>
    <w:p w:rsidR="00971397" w:rsidRPr="00971397" w:rsidRDefault="00971397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5.</w:t>
      </w:r>
    </w:p>
    <w:p w:rsidR="00E60FA3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A3">
        <w:rPr>
          <w:rFonts w:ascii="Times New Roman" w:hAnsi="Times New Roman" w:cs="Times New Roman"/>
          <w:sz w:val="28"/>
          <w:szCs w:val="28"/>
        </w:rPr>
        <w:t xml:space="preserve">О бюджетном процессе в Верхнесалдинском городском округе материалы размещаются в средствах массовой </w:t>
      </w:r>
      <w:r w:rsidR="00003FCC">
        <w:rPr>
          <w:rFonts w:ascii="Times New Roman" w:hAnsi="Times New Roman" w:cs="Times New Roman"/>
          <w:sz w:val="28"/>
          <w:szCs w:val="28"/>
        </w:rPr>
        <w:t>информации и</w:t>
      </w:r>
      <w:r w:rsidR="00E60FA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971397" w:rsidRDefault="0097139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6.</w:t>
      </w:r>
    </w:p>
    <w:p w:rsidR="00DE0680" w:rsidRDefault="006F543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433">
        <w:rPr>
          <w:rFonts w:ascii="Times New Roman" w:hAnsi="Times New Roman" w:cs="Times New Roman"/>
          <w:sz w:val="28"/>
          <w:szCs w:val="28"/>
        </w:rPr>
        <w:t>16.01.2018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Планом мероприятий по противодействию коррупции в Верхнесалдинском городском округе на 2018-2019 годы.</w:t>
      </w:r>
    </w:p>
    <w:p w:rsidR="006F5433" w:rsidRDefault="006F543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18.01.2018 – проведение занятий по ознакомлению с рекомендациями по соблюдению муниципальными служащими норм этики в целях противодействия коррупции и иными правонарушениями (письмо Министерства труда и социальной защиты Российской федерации от 11.10.2017 № 18-4/10/В-7931).</w:t>
      </w:r>
    </w:p>
    <w:p w:rsidR="006F5433" w:rsidRPr="006F5433" w:rsidRDefault="006F543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13.02.2018 – ознакомление с Методическими рекомендациями по проведению правовой экспертизы нормативных правовых актов субъектов Российской Федерации и муниципальных образований, подготовленный Министерством юстиции РФ (письмо Департамента</w:t>
      </w:r>
      <w:r w:rsidR="0034082B">
        <w:rPr>
          <w:rFonts w:ascii="Times New Roman" w:hAnsi="Times New Roman" w:cs="Times New Roman"/>
          <w:sz w:val="28"/>
          <w:szCs w:val="28"/>
        </w:rPr>
        <w:t xml:space="preserve"> от 02.02.2018 № 01-09-62/1511).</w:t>
      </w:r>
    </w:p>
    <w:p w:rsidR="00971397" w:rsidRPr="00971397" w:rsidRDefault="00971397" w:rsidP="00971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Мероприятие 7.</w:t>
      </w:r>
    </w:p>
    <w:p w:rsidR="005F14F0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22">
        <w:rPr>
          <w:rFonts w:ascii="Times New Roman" w:hAnsi="Times New Roman" w:cs="Times New Roman"/>
          <w:sz w:val="28"/>
          <w:szCs w:val="28"/>
        </w:rPr>
        <w:t xml:space="preserve">     </w:t>
      </w:r>
      <w:r w:rsidR="006E692B"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в Верхнесалдинском городском округе </w:t>
      </w:r>
      <w:r w:rsidR="00A5351C">
        <w:rPr>
          <w:rFonts w:ascii="Times New Roman" w:hAnsi="Times New Roman" w:cs="Times New Roman"/>
          <w:sz w:val="28"/>
          <w:szCs w:val="28"/>
        </w:rPr>
        <w:t xml:space="preserve">проведен. </w:t>
      </w:r>
      <w:r w:rsidR="006E692B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проведения исследования является</w:t>
      </w:r>
      <w:r w:rsidR="006E69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Верхнесалдинского городского округа от 30.05.2014 г. № 1825 «Об утверждении Положения о социологическом опросе уровня восприятия коррупции в Верхнесалдинском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>. Основной целью исследования - выявление и оценка восприятия населением проявлений коррупционной деятельности в органах власти и органах местного самоуправления. В 201</w:t>
      </w:r>
      <w:r w:rsidR="0034082B">
        <w:rPr>
          <w:rFonts w:ascii="Times New Roman" w:hAnsi="Times New Roman" w:cs="Times New Roman"/>
          <w:sz w:val="28"/>
          <w:szCs w:val="28"/>
        </w:rPr>
        <w:t>8</w:t>
      </w:r>
      <w:r w:rsidR="003C11CE">
        <w:rPr>
          <w:rFonts w:ascii="Times New Roman" w:hAnsi="Times New Roman" w:cs="Times New Roman"/>
          <w:sz w:val="28"/>
          <w:szCs w:val="28"/>
        </w:rPr>
        <w:t xml:space="preserve"> году финансирования на социологический опрос </w:t>
      </w:r>
      <w:r w:rsidR="003C52AE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759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9B5">
        <w:rPr>
          <w:rFonts w:ascii="Times New Roman" w:hAnsi="Times New Roman" w:cs="Times New Roman"/>
          <w:sz w:val="28"/>
          <w:szCs w:val="28"/>
        </w:rPr>
        <w:t>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5840">
        <w:rPr>
          <w:rFonts w:ascii="Times New Roman" w:hAnsi="Times New Roman" w:cs="Times New Roman"/>
          <w:sz w:val="28"/>
          <w:szCs w:val="28"/>
        </w:rPr>
        <w:t xml:space="preserve">, израсходовано </w:t>
      </w:r>
      <w:r w:rsidR="0034082B">
        <w:rPr>
          <w:rFonts w:ascii="Times New Roman" w:hAnsi="Times New Roman" w:cs="Times New Roman"/>
          <w:sz w:val="28"/>
          <w:szCs w:val="28"/>
        </w:rPr>
        <w:t xml:space="preserve">– 0 </w:t>
      </w:r>
      <w:r w:rsidR="00A85840">
        <w:rPr>
          <w:rFonts w:ascii="Times New Roman" w:hAnsi="Times New Roman" w:cs="Times New Roman"/>
          <w:sz w:val="28"/>
          <w:szCs w:val="28"/>
        </w:rPr>
        <w:t>рублей.</w:t>
      </w:r>
      <w:r w:rsidR="0034082B">
        <w:rPr>
          <w:rFonts w:ascii="Times New Roman" w:hAnsi="Times New Roman" w:cs="Times New Roman"/>
          <w:sz w:val="28"/>
          <w:szCs w:val="28"/>
        </w:rPr>
        <w:t xml:space="preserve"> Выполнение мероприятия запланировано на 4 квартал 2018 года.</w:t>
      </w:r>
    </w:p>
    <w:p w:rsidR="00432CB2" w:rsidRDefault="00432CB2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CB2">
        <w:rPr>
          <w:rFonts w:ascii="Times New Roman" w:hAnsi="Times New Roman" w:cs="Times New Roman"/>
          <w:b/>
          <w:sz w:val="28"/>
          <w:szCs w:val="28"/>
        </w:rPr>
        <w:t>Мероприятие 8.</w:t>
      </w:r>
    </w:p>
    <w:p w:rsidR="00432CB2" w:rsidRPr="00432CB2" w:rsidRDefault="00432CB2" w:rsidP="0043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CB2">
        <w:rPr>
          <w:rFonts w:ascii="Times New Roman" w:hAnsi="Times New Roman" w:cs="Times New Roman"/>
          <w:sz w:val="28"/>
          <w:szCs w:val="28"/>
        </w:rPr>
        <w:t>13.02.2018 – ознакомление с Методическими рекомендациями по проведению правовой экспертизы нормативных правовых актов субъектов Российской Федерации и муниципальных образований, подготовленный Министерством юстиции РФ (письмо Департамента от 02.02.2018 № 01-09-62/1511).</w:t>
      </w:r>
    </w:p>
    <w:p w:rsidR="00D371A9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432CB2">
        <w:rPr>
          <w:rFonts w:ascii="Times New Roman" w:hAnsi="Times New Roman" w:cs="Times New Roman"/>
          <w:b/>
          <w:sz w:val="28"/>
          <w:szCs w:val="28"/>
        </w:rPr>
        <w:t>9</w:t>
      </w:r>
      <w:r w:rsidRPr="005F14F0">
        <w:rPr>
          <w:rFonts w:ascii="Times New Roman" w:hAnsi="Times New Roman" w:cs="Times New Roman"/>
          <w:b/>
          <w:sz w:val="28"/>
          <w:szCs w:val="28"/>
        </w:rPr>
        <w:t>.</w:t>
      </w:r>
    </w:p>
    <w:p w:rsidR="00366043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м</w:t>
      </w:r>
      <w:r w:rsidR="00366043">
        <w:rPr>
          <w:rFonts w:ascii="Times New Roman" w:hAnsi="Times New Roman" w:cs="Times New Roman"/>
          <w:sz w:val="28"/>
          <w:szCs w:val="28"/>
        </w:rPr>
        <w:t>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03FCC">
        <w:rPr>
          <w:rFonts w:ascii="Times New Roman" w:hAnsi="Times New Roman" w:cs="Times New Roman"/>
          <w:sz w:val="28"/>
          <w:szCs w:val="28"/>
        </w:rPr>
        <w:t>разъяснительная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FCC">
        <w:rPr>
          <w:rFonts w:ascii="Times New Roman" w:hAnsi="Times New Roman" w:cs="Times New Roman"/>
          <w:sz w:val="28"/>
          <w:szCs w:val="28"/>
        </w:rPr>
        <w:t>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4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ению ограничений и запретов, требований</w:t>
      </w:r>
      <w:r w:rsidR="00366043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интересов.</w:t>
      </w:r>
      <w:r w:rsidR="005F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71B22">
        <w:rPr>
          <w:rFonts w:ascii="Times New Roman" w:hAnsi="Times New Roman" w:cs="Times New Roman"/>
          <w:sz w:val="28"/>
          <w:szCs w:val="28"/>
        </w:rPr>
        <w:t>1</w:t>
      </w:r>
      <w:r w:rsidR="00646422">
        <w:rPr>
          <w:rFonts w:ascii="Times New Roman" w:hAnsi="Times New Roman" w:cs="Times New Roman"/>
          <w:sz w:val="28"/>
          <w:szCs w:val="28"/>
        </w:rPr>
        <w:t xml:space="preserve"> </w:t>
      </w:r>
      <w:r w:rsidR="00271B2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71B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5F14F0">
        <w:rPr>
          <w:rFonts w:ascii="Times New Roman" w:hAnsi="Times New Roman" w:cs="Times New Roman"/>
          <w:sz w:val="28"/>
          <w:szCs w:val="28"/>
        </w:rPr>
        <w:t xml:space="preserve">арушений по несоблюдению ограничений и запретов </w:t>
      </w:r>
      <w:r w:rsidR="00271B22">
        <w:rPr>
          <w:rFonts w:ascii="Times New Roman" w:hAnsi="Times New Roman" w:cs="Times New Roman"/>
          <w:sz w:val="28"/>
          <w:szCs w:val="28"/>
        </w:rPr>
        <w:t>не выявлено.</w:t>
      </w:r>
    </w:p>
    <w:p w:rsidR="00432CB2" w:rsidRDefault="00432CB2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B2">
        <w:rPr>
          <w:rFonts w:ascii="Times New Roman" w:hAnsi="Times New Roman" w:cs="Times New Roman"/>
          <w:b/>
          <w:sz w:val="28"/>
          <w:szCs w:val="28"/>
        </w:rPr>
        <w:t>Мероприятие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CB2" w:rsidRDefault="00432CB2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Изготовление печатной продукции запланировано на 4 квартал 2018 года.</w:t>
      </w:r>
    </w:p>
    <w:p w:rsidR="00271B22" w:rsidRDefault="00271B22" w:rsidP="00271B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22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432CB2">
        <w:rPr>
          <w:rFonts w:ascii="Times New Roman" w:hAnsi="Times New Roman" w:cs="Times New Roman"/>
          <w:b/>
          <w:sz w:val="28"/>
          <w:szCs w:val="28"/>
        </w:rPr>
        <w:t>11</w:t>
      </w:r>
      <w:r w:rsidRPr="00271B22">
        <w:rPr>
          <w:rFonts w:ascii="Times New Roman" w:hAnsi="Times New Roman" w:cs="Times New Roman"/>
          <w:b/>
          <w:sz w:val="28"/>
          <w:szCs w:val="28"/>
        </w:rPr>
        <w:t>.</w:t>
      </w:r>
    </w:p>
    <w:p w:rsidR="00271B22" w:rsidRPr="00271B22" w:rsidRDefault="00271B22" w:rsidP="00271B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4C">
        <w:rPr>
          <w:rFonts w:ascii="Times New Roman" w:hAnsi="Times New Roman" w:cs="Times New Roman"/>
          <w:sz w:val="28"/>
          <w:szCs w:val="28"/>
        </w:rPr>
        <w:t xml:space="preserve">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</w:r>
    </w:p>
    <w:p w:rsidR="005F14F0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="00432CB2">
        <w:rPr>
          <w:rFonts w:ascii="Times New Roman" w:hAnsi="Times New Roman" w:cs="Times New Roman"/>
          <w:b/>
          <w:sz w:val="28"/>
          <w:szCs w:val="28"/>
        </w:rPr>
        <w:t>2</w:t>
      </w:r>
      <w:r w:rsidRPr="005F14F0">
        <w:rPr>
          <w:rFonts w:ascii="Times New Roman" w:hAnsi="Times New Roman" w:cs="Times New Roman"/>
          <w:b/>
          <w:sz w:val="28"/>
          <w:szCs w:val="28"/>
        </w:rPr>
        <w:t>.</w:t>
      </w:r>
    </w:p>
    <w:p w:rsidR="00225AF6" w:rsidRPr="00271B22" w:rsidRDefault="00D371A9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6E32">
        <w:rPr>
          <w:rFonts w:ascii="Times New Roman" w:hAnsi="Times New Roman" w:cs="Times New Roman"/>
          <w:sz w:val="28"/>
          <w:szCs w:val="28"/>
        </w:rPr>
        <w:t xml:space="preserve"> </w:t>
      </w:r>
      <w:r w:rsidR="00271B22">
        <w:rPr>
          <w:rFonts w:ascii="Times New Roman" w:hAnsi="Times New Roman" w:cs="Times New Roman"/>
          <w:sz w:val="28"/>
          <w:szCs w:val="28"/>
        </w:rPr>
        <w:t>Представители гражданского общества принимают активное участие в комиссиях по противодействию коррупции, по служебному поведению и урегулированию конфликта интересов.</w:t>
      </w:r>
    </w:p>
    <w:p w:rsidR="00225AF6" w:rsidRDefault="00271B22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AF6" w:rsidRPr="00225AF6">
        <w:rPr>
          <w:rFonts w:ascii="Times New Roman" w:hAnsi="Times New Roman" w:cs="Times New Roman"/>
          <w:sz w:val="28"/>
          <w:szCs w:val="28"/>
        </w:rPr>
        <w:t>Обеспечение</w:t>
      </w:r>
      <w:r w:rsidR="00225AF6">
        <w:rPr>
          <w:rFonts w:ascii="Times New Roman" w:hAnsi="Times New Roman" w:cs="Times New Roman"/>
          <w:sz w:val="28"/>
          <w:szCs w:val="28"/>
        </w:rPr>
        <w:t xml:space="preserve"> открытости муниципальной службы и ее доступу к общественному контролю: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</w:t>
      </w:r>
      <w:r w:rsidR="001E350A">
        <w:rPr>
          <w:rFonts w:ascii="Times New Roman" w:hAnsi="Times New Roman" w:cs="Times New Roman"/>
          <w:sz w:val="28"/>
          <w:szCs w:val="28"/>
        </w:rPr>
        <w:t xml:space="preserve"> о муниципальной службе на официальном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гражданского общества, независимых экспертов в комиссии по коррупции, по конфликту интересов;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протоколов комиссий на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создается Общес</w:t>
      </w:r>
      <w:r w:rsidR="00A4134F">
        <w:rPr>
          <w:rFonts w:ascii="Times New Roman" w:hAnsi="Times New Roman" w:cs="Times New Roman"/>
          <w:sz w:val="28"/>
          <w:szCs w:val="28"/>
        </w:rPr>
        <w:t>твенный совет при администрации, кандидатуры для должность председателя не имеется.</w:t>
      </w:r>
    </w:p>
    <w:p w:rsidR="001E350A" w:rsidRPr="001E350A" w:rsidRDefault="001E350A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lastRenderedPageBreak/>
        <w:t>Мероприятие 13.</w:t>
      </w:r>
    </w:p>
    <w:p w:rsidR="001E350A" w:rsidRDefault="00544270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4C1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E350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1E350A" w:rsidRPr="001E350A" w:rsidRDefault="001E350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1E350A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На 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выполнение мероприятия выделено </w:t>
      </w:r>
      <w:r w:rsidR="00432CB2">
        <w:rPr>
          <w:rFonts w:ascii="Times New Roman" w:hAnsi="Times New Roman" w:cs="Times New Roman"/>
          <w:sz w:val="28"/>
          <w:szCs w:val="28"/>
        </w:rPr>
        <w:t>356</w:t>
      </w:r>
      <w:r w:rsidRPr="00A74272">
        <w:rPr>
          <w:rFonts w:ascii="Times New Roman" w:hAnsi="Times New Roman" w:cs="Times New Roman"/>
          <w:sz w:val="28"/>
          <w:szCs w:val="28"/>
        </w:rPr>
        <w:t>,</w:t>
      </w:r>
      <w:r w:rsidR="00432CB2">
        <w:rPr>
          <w:rFonts w:ascii="Times New Roman" w:hAnsi="Times New Roman" w:cs="Times New Roman"/>
          <w:sz w:val="28"/>
          <w:szCs w:val="28"/>
        </w:rPr>
        <w:t>9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4272">
        <w:rPr>
          <w:rFonts w:ascii="Times New Roman" w:hAnsi="Times New Roman" w:cs="Times New Roman"/>
          <w:sz w:val="28"/>
          <w:szCs w:val="28"/>
        </w:rPr>
        <w:t>;</w:t>
      </w:r>
    </w:p>
    <w:p w:rsidR="001E350A" w:rsidRPr="00646422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Израсходовано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8C6D9E" w:rsidRPr="00646422">
        <w:rPr>
          <w:rFonts w:ascii="Times New Roman" w:hAnsi="Times New Roman" w:cs="Times New Roman"/>
          <w:sz w:val="28"/>
          <w:szCs w:val="28"/>
        </w:rPr>
        <w:t xml:space="preserve">– </w:t>
      </w:r>
      <w:r w:rsidR="00432CB2">
        <w:rPr>
          <w:rFonts w:ascii="Times New Roman" w:hAnsi="Times New Roman" w:cs="Times New Roman"/>
          <w:sz w:val="28"/>
          <w:szCs w:val="28"/>
        </w:rPr>
        <w:t>133,55</w:t>
      </w:r>
      <w:r w:rsidR="00DB3C31" w:rsidRPr="00646422">
        <w:rPr>
          <w:rFonts w:ascii="Times New Roman" w:hAnsi="Times New Roman" w:cs="Times New Roman"/>
          <w:sz w:val="28"/>
          <w:szCs w:val="28"/>
        </w:rPr>
        <w:t>;</w:t>
      </w:r>
    </w:p>
    <w:p w:rsidR="00DB3C3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b/>
          <w:sz w:val="28"/>
          <w:szCs w:val="28"/>
        </w:rPr>
        <w:t>Процент</w:t>
      </w:r>
      <w:r w:rsidR="00DB3C31" w:rsidRPr="00646422">
        <w:rPr>
          <w:rFonts w:ascii="Times New Roman" w:hAnsi="Times New Roman" w:cs="Times New Roman"/>
          <w:b/>
          <w:sz w:val="28"/>
          <w:szCs w:val="28"/>
        </w:rPr>
        <w:t xml:space="preserve"> выполнения –</w:t>
      </w:r>
      <w:r w:rsidR="0043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CB2" w:rsidRPr="00432CB2">
        <w:rPr>
          <w:rFonts w:ascii="Times New Roman" w:hAnsi="Times New Roman" w:cs="Times New Roman"/>
          <w:sz w:val="28"/>
          <w:szCs w:val="28"/>
        </w:rPr>
        <w:t>37</w:t>
      </w:r>
      <w:r w:rsidR="000B5461" w:rsidRPr="00B17B71">
        <w:rPr>
          <w:rFonts w:ascii="Times New Roman" w:hAnsi="Times New Roman" w:cs="Times New Roman"/>
          <w:sz w:val="28"/>
          <w:szCs w:val="28"/>
        </w:rPr>
        <w:t>,</w:t>
      </w:r>
      <w:r w:rsidR="00432CB2">
        <w:rPr>
          <w:rFonts w:ascii="Times New Roman" w:hAnsi="Times New Roman" w:cs="Times New Roman"/>
          <w:sz w:val="28"/>
          <w:szCs w:val="28"/>
        </w:rPr>
        <w:t>42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32CB2" w:rsidRDefault="00432CB2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CB2">
        <w:rPr>
          <w:rFonts w:ascii="Times New Roman" w:hAnsi="Times New Roman" w:cs="Times New Roman"/>
          <w:b/>
          <w:sz w:val="28"/>
          <w:szCs w:val="28"/>
        </w:rPr>
        <w:t>Мероприятие 14.</w:t>
      </w:r>
    </w:p>
    <w:p w:rsidR="00432CB2" w:rsidRPr="00432CB2" w:rsidRDefault="00432CB2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единовременного поощрения за многолетний труд, и в связи с уходом на пенсию в 1 квартале 2018 года не производилась.</w:t>
      </w:r>
    </w:p>
    <w:p w:rsidR="00DB3C31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DB3C31">
        <w:rPr>
          <w:rFonts w:ascii="Times New Roman" w:hAnsi="Times New Roman" w:cs="Times New Roman"/>
          <w:b/>
          <w:sz w:val="28"/>
          <w:szCs w:val="28"/>
        </w:rPr>
        <w:t>1</w:t>
      </w:r>
      <w:r w:rsidR="00432CB2">
        <w:rPr>
          <w:rFonts w:ascii="Times New Roman" w:hAnsi="Times New Roman" w:cs="Times New Roman"/>
          <w:b/>
          <w:sz w:val="28"/>
          <w:szCs w:val="28"/>
        </w:rPr>
        <w:t>5</w:t>
      </w:r>
      <w:r w:rsidRPr="008C6D9E">
        <w:rPr>
          <w:rFonts w:ascii="Times New Roman" w:hAnsi="Times New Roman" w:cs="Times New Roman"/>
          <w:b/>
          <w:sz w:val="28"/>
          <w:szCs w:val="28"/>
        </w:rPr>
        <w:t>.</w:t>
      </w:r>
    </w:p>
    <w:p w:rsidR="00DB3C3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</w:t>
      </w:r>
      <w:r w:rsidR="00003FCC">
        <w:rPr>
          <w:rFonts w:ascii="Times New Roman" w:hAnsi="Times New Roman" w:cs="Times New Roman"/>
          <w:sz w:val="28"/>
          <w:szCs w:val="28"/>
        </w:rPr>
        <w:t>округа.</w:t>
      </w:r>
    </w:p>
    <w:p w:rsidR="00DB3C31" w:rsidRPr="00DB3C31" w:rsidRDefault="00DB3C31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31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DB3C31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8E1">
        <w:rPr>
          <w:rFonts w:ascii="Times New Roman" w:hAnsi="Times New Roman" w:cs="Times New Roman"/>
          <w:sz w:val="28"/>
          <w:szCs w:val="28"/>
        </w:rPr>
        <w:t xml:space="preserve">а выполнение программы выделено </w:t>
      </w:r>
      <w:r w:rsidR="00D2161C">
        <w:rPr>
          <w:rFonts w:ascii="Times New Roman" w:hAnsi="Times New Roman" w:cs="Times New Roman"/>
          <w:sz w:val="28"/>
          <w:szCs w:val="28"/>
        </w:rPr>
        <w:t>6</w:t>
      </w:r>
      <w:r w:rsidR="0011556E">
        <w:rPr>
          <w:rFonts w:ascii="Times New Roman" w:hAnsi="Times New Roman" w:cs="Times New Roman"/>
          <w:sz w:val="28"/>
          <w:szCs w:val="28"/>
        </w:rPr>
        <w:t>179</w:t>
      </w:r>
      <w:r w:rsidR="006368E1" w:rsidRPr="00C14296">
        <w:rPr>
          <w:rFonts w:ascii="Times New Roman" w:hAnsi="Times New Roman" w:cs="Times New Roman"/>
          <w:sz w:val="28"/>
          <w:szCs w:val="28"/>
        </w:rPr>
        <w:t>,</w:t>
      </w:r>
      <w:r w:rsidR="00115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9A3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DB3C31">
        <w:rPr>
          <w:rFonts w:ascii="Times New Roman" w:hAnsi="Times New Roman" w:cs="Times New Roman"/>
          <w:sz w:val="28"/>
          <w:szCs w:val="28"/>
        </w:rPr>
        <w:t xml:space="preserve"> </w:t>
      </w:r>
      <w:r w:rsidR="00003FCC">
        <w:rPr>
          <w:rFonts w:ascii="Times New Roman" w:hAnsi="Times New Roman" w:cs="Times New Roman"/>
          <w:sz w:val="28"/>
          <w:szCs w:val="28"/>
        </w:rPr>
        <w:t xml:space="preserve">– </w:t>
      </w:r>
      <w:r w:rsidR="0011556E">
        <w:rPr>
          <w:rFonts w:ascii="Times New Roman" w:hAnsi="Times New Roman" w:cs="Times New Roman"/>
          <w:sz w:val="28"/>
          <w:szCs w:val="28"/>
        </w:rPr>
        <w:t>1</w:t>
      </w:r>
      <w:r w:rsidR="00646422">
        <w:rPr>
          <w:rFonts w:ascii="Times New Roman" w:hAnsi="Times New Roman" w:cs="Times New Roman"/>
          <w:sz w:val="28"/>
          <w:szCs w:val="28"/>
        </w:rPr>
        <w:t xml:space="preserve"> </w:t>
      </w:r>
      <w:r w:rsidR="0011556E">
        <w:rPr>
          <w:rFonts w:ascii="Times New Roman" w:hAnsi="Times New Roman" w:cs="Times New Roman"/>
          <w:sz w:val="28"/>
          <w:szCs w:val="28"/>
        </w:rPr>
        <w:t>396</w:t>
      </w:r>
      <w:r w:rsidR="00646422">
        <w:rPr>
          <w:rFonts w:ascii="Times New Roman" w:hAnsi="Times New Roman" w:cs="Times New Roman"/>
          <w:sz w:val="28"/>
          <w:szCs w:val="28"/>
        </w:rPr>
        <w:t>,</w:t>
      </w:r>
      <w:r w:rsidR="0011556E">
        <w:rPr>
          <w:rFonts w:ascii="Times New Roman" w:hAnsi="Times New Roman" w:cs="Times New Roman"/>
          <w:sz w:val="28"/>
          <w:szCs w:val="28"/>
        </w:rPr>
        <w:t>85</w:t>
      </w:r>
      <w:r w:rsidR="00003FC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3C31" w:rsidRPr="00B17B7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DB3C3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– </w:t>
      </w:r>
      <w:r w:rsidR="00003FCC">
        <w:rPr>
          <w:rFonts w:ascii="Times New Roman" w:hAnsi="Times New Roman" w:cs="Times New Roman"/>
          <w:sz w:val="28"/>
          <w:szCs w:val="28"/>
        </w:rPr>
        <w:t>93</w:t>
      </w:r>
      <w:r w:rsidR="000B5461" w:rsidRPr="00B17B71">
        <w:rPr>
          <w:rFonts w:ascii="Times New Roman" w:hAnsi="Times New Roman" w:cs="Times New Roman"/>
          <w:sz w:val="28"/>
          <w:szCs w:val="28"/>
        </w:rPr>
        <w:t>,</w:t>
      </w:r>
      <w:r w:rsidR="00003FCC">
        <w:rPr>
          <w:rFonts w:ascii="Times New Roman" w:hAnsi="Times New Roman" w:cs="Times New Roman"/>
          <w:sz w:val="28"/>
          <w:szCs w:val="28"/>
        </w:rPr>
        <w:t>0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257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6968E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 xml:space="preserve">по местному бюджету) – </w:t>
      </w:r>
      <w:r w:rsidR="008A6593">
        <w:rPr>
          <w:rFonts w:ascii="Times New Roman" w:hAnsi="Times New Roman" w:cs="Times New Roman"/>
          <w:sz w:val="28"/>
          <w:szCs w:val="28"/>
        </w:rPr>
        <w:t>60</w:t>
      </w:r>
      <w:r w:rsidR="00D2161C">
        <w:rPr>
          <w:rFonts w:ascii="Times New Roman" w:hAnsi="Times New Roman" w:cs="Times New Roman"/>
          <w:sz w:val="28"/>
          <w:szCs w:val="28"/>
        </w:rPr>
        <w:t>8</w:t>
      </w:r>
      <w:r w:rsidR="008A6593">
        <w:rPr>
          <w:rFonts w:ascii="Times New Roman" w:hAnsi="Times New Roman" w:cs="Times New Roman"/>
          <w:sz w:val="28"/>
          <w:szCs w:val="28"/>
        </w:rPr>
        <w:t>3,</w:t>
      </w:r>
      <w:r w:rsidR="008A6593" w:rsidRPr="008A65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5257" w:rsidRPr="00646422" w:rsidRDefault="006968E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D5257">
        <w:rPr>
          <w:rFonts w:ascii="Times New Roman" w:hAnsi="Times New Roman" w:cs="Times New Roman"/>
          <w:sz w:val="28"/>
          <w:szCs w:val="28"/>
        </w:rPr>
        <w:t xml:space="preserve"> выполнено –</w:t>
      </w:r>
      <w:r w:rsidR="00003FCC">
        <w:rPr>
          <w:rFonts w:ascii="Times New Roman" w:hAnsi="Times New Roman" w:cs="Times New Roman"/>
          <w:sz w:val="28"/>
          <w:szCs w:val="28"/>
        </w:rPr>
        <w:t xml:space="preserve"> 5 656</w:t>
      </w:r>
      <w:r w:rsidR="00D2161C">
        <w:rPr>
          <w:rFonts w:ascii="Times New Roman" w:hAnsi="Times New Roman" w:cs="Times New Roman"/>
          <w:sz w:val="28"/>
          <w:szCs w:val="28"/>
        </w:rPr>
        <w:t>,</w:t>
      </w:r>
      <w:r w:rsidR="00003FCC">
        <w:rPr>
          <w:rFonts w:ascii="Times New Roman" w:hAnsi="Times New Roman" w:cs="Times New Roman"/>
          <w:sz w:val="28"/>
          <w:szCs w:val="28"/>
        </w:rPr>
        <w:t>2</w:t>
      </w:r>
      <w:r w:rsidR="00003FCC" w:rsidRPr="00B17B71">
        <w:rPr>
          <w:rFonts w:ascii="Times New Roman" w:hAnsi="Times New Roman" w:cs="Times New Roman"/>
          <w:sz w:val="28"/>
          <w:szCs w:val="28"/>
        </w:rPr>
        <w:t>;</w:t>
      </w:r>
    </w:p>
    <w:p w:rsidR="00ED5257" w:rsidRPr="00646422" w:rsidRDefault="00003FC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22">
        <w:rPr>
          <w:rFonts w:ascii="Times New Roman" w:hAnsi="Times New Roman" w:cs="Times New Roman"/>
          <w:b/>
          <w:sz w:val="28"/>
          <w:szCs w:val="28"/>
        </w:rPr>
        <w:t>Процент</w:t>
      </w:r>
      <w:r w:rsidR="00ED5257" w:rsidRPr="00646422">
        <w:rPr>
          <w:rFonts w:ascii="Times New Roman" w:hAnsi="Times New Roman" w:cs="Times New Roman"/>
          <w:b/>
          <w:sz w:val="28"/>
          <w:szCs w:val="28"/>
        </w:rPr>
        <w:t xml:space="preserve"> выполнения – </w:t>
      </w:r>
      <w:r w:rsidR="00B1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56E">
        <w:rPr>
          <w:rFonts w:ascii="Times New Roman" w:hAnsi="Times New Roman" w:cs="Times New Roman"/>
          <w:b/>
          <w:sz w:val="28"/>
          <w:szCs w:val="28"/>
        </w:rPr>
        <w:t>22</w:t>
      </w:r>
      <w:r w:rsidR="00D2161C">
        <w:rPr>
          <w:rFonts w:ascii="Times New Roman" w:hAnsi="Times New Roman" w:cs="Times New Roman"/>
          <w:b/>
          <w:sz w:val="28"/>
          <w:szCs w:val="28"/>
        </w:rPr>
        <w:t>,</w:t>
      </w:r>
      <w:r w:rsidR="0011556E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D5257" w:rsidRPr="00B17B71">
        <w:rPr>
          <w:rFonts w:ascii="Times New Roman" w:hAnsi="Times New Roman" w:cs="Times New Roman"/>
          <w:sz w:val="28"/>
          <w:szCs w:val="28"/>
        </w:rPr>
        <w:t>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Предложений по дальнейшей реализации муниципальной программы не имеется.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</w:t>
      </w:r>
      <w:r w:rsidR="00C14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Л.В. Калигина</w:t>
      </w:r>
    </w:p>
    <w:sectPr w:rsidR="006368E1" w:rsidRPr="006368E1" w:rsidSect="00C1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03FCC"/>
    <w:rsid w:val="00032CF5"/>
    <w:rsid w:val="000A720D"/>
    <w:rsid w:val="000B5461"/>
    <w:rsid w:val="000F67AE"/>
    <w:rsid w:val="0011556E"/>
    <w:rsid w:val="00124DC1"/>
    <w:rsid w:val="001444C1"/>
    <w:rsid w:val="001B2C26"/>
    <w:rsid w:val="001B4D87"/>
    <w:rsid w:val="001E350A"/>
    <w:rsid w:val="00204593"/>
    <w:rsid w:val="00223C86"/>
    <w:rsid w:val="00225AF6"/>
    <w:rsid w:val="00271B22"/>
    <w:rsid w:val="002761B6"/>
    <w:rsid w:val="002B1256"/>
    <w:rsid w:val="00307F28"/>
    <w:rsid w:val="00322BD2"/>
    <w:rsid w:val="0034082B"/>
    <w:rsid w:val="00366043"/>
    <w:rsid w:val="003A159E"/>
    <w:rsid w:val="003C11CE"/>
    <w:rsid w:val="003C52AE"/>
    <w:rsid w:val="00432CB2"/>
    <w:rsid w:val="00442887"/>
    <w:rsid w:val="00447AF5"/>
    <w:rsid w:val="00480D45"/>
    <w:rsid w:val="004A168B"/>
    <w:rsid w:val="004E3A19"/>
    <w:rsid w:val="00511B89"/>
    <w:rsid w:val="00543EC1"/>
    <w:rsid w:val="00544270"/>
    <w:rsid w:val="005A0DF4"/>
    <w:rsid w:val="005B2C93"/>
    <w:rsid w:val="005C18E3"/>
    <w:rsid w:val="005F14F0"/>
    <w:rsid w:val="006368E1"/>
    <w:rsid w:val="00646422"/>
    <w:rsid w:val="006624EE"/>
    <w:rsid w:val="006968E5"/>
    <w:rsid w:val="006E3156"/>
    <w:rsid w:val="006E692B"/>
    <w:rsid w:val="006F5433"/>
    <w:rsid w:val="007268FF"/>
    <w:rsid w:val="00760323"/>
    <w:rsid w:val="007778B9"/>
    <w:rsid w:val="007A58EC"/>
    <w:rsid w:val="007A6E32"/>
    <w:rsid w:val="007F19A3"/>
    <w:rsid w:val="00834E5E"/>
    <w:rsid w:val="00840E4C"/>
    <w:rsid w:val="00854D08"/>
    <w:rsid w:val="008A6593"/>
    <w:rsid w:val="008C4B0E"/>
    <w:rsid w:val="008C6D9E"/>
    <w:rsid w:val="0095021B"/>
    <w:rsid w:val="00971397"/>
    <w:rsid w:val="0098575A"/>
    <w:rsid w:val="009E01BF"/>
    <w:rsid w:val="00A4134F"/>
    <w:rsid w:val="00A44AEE"/>
    <w:rsid w:val="00A5351C"/>
    <w:rsid w:val="00A63D83"/>
    <w:rsid w:val="00A74272"/>
    <w:rsid w:val="00A85840"/>
    <w:rsid w:val="00A92B9C"/>
    <w:rsid w:val="00B05012"/>
    <w:rsid w:val="00B06871"/>
    <w:rsid w:val="00B11638"/>
    <w:rsid w:val="00B17B71"/>
    <w:rsid w:val="00B3667C"/>
    <w:rsid w:val="00BA57E0"/>
    <w:rsid w:val="00BA682A"/>
    <w:rsid w:val="00BC23E4"/>
    <w:rsid w:val="00BD1B8D"/>
    <w:rsid w:val="00C14296"/>
    <w:rsid w:val="00C821AE"/>
    <w:rsid w:val="00CC3955"/>
    <w:rsid w:val="00CE190F"/>
    <w:rsid w:val="00CF1D05"/>
    <w:rsid w:val="00D10804"/>
    <w:rsid w:val="00D2161C"/>
    <w:rsid w:val="00D33407"/>
    <w:rsid w:val="00D371A9"/>
    <w:rsid w:val="00D759B5"/>
    <w:rsid w:val="00D9017F"/>
    <w:rsid w:val="00DB12EA"/>
    <w:rsid w:val="00DB3C31"/>
    <w:rsid w:val="00DE0680"/>
    <w:rsid w:val="00E60FA3"/>
    <w:rsid w:val="00E9382F"/>
    <w:rsid w:val="00EA5E24"/>
    <w:rsid w:val="00ED5257"/>
    <w:rsid w:val="00F82B57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998B-BF2F-4F7D-B353-812DC119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2018-01-11T11:37:00Z</cp:lastPrinted>
  <dcterms:created xsi:type="dcterms:W3CDTF">2017-07-11T04:15:00Z</dcterms:created>
  <dcterms:modified xsi:type="dcterms:W3CDTF">2018-04-11T09:19:00Z</dcterms:modified>
</cp:coreProperties>
</file>